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bookmarkStart w:id="0" w:name="_GoBack"/>
      <w:bookmarkEnd w:id="0"/>
    </w:p>
    <w:p w:rsidR="00976B4A" w:rsidRPr="00D96274" w:rsidRDefault="00592C91">
      <w:pPr>
        <w:rPr>
          <w:rFonts w:ascii="Arial" w:hAnsi="Arial" w:cs="Arial"/>
          <w:sz w:val="72"/>
          <w:szCs w:val="72"/>
        </w:rPr>
      </w:pPr>
      <w:r>
        <w:fldChar w:fldCharType="begin"/>
      </w:r>
      <w:r>
        <w:instrText xml:space="preserve"> DOCPROPERTY  OD_BarCode  \* MERGEFORMAT </w:instrText>
      </w:r>
      <w:r>
        <w:fldChar w:fldCharType="separate"/>
      </w:r>
      <w:r w:rsidR="00D246E4">
        <w:rPr>
          <w:rFonts w:ascii="Code 128 Notext" w:hAnsi="Code 128 Notext" w:cs="Arial" w:hint="eastAsia"/>
          <w:sz w:val="72"/>
          <w:szCs w:val="72"/>
        </w:rPr>
        <w:t>µ</w:t>
      </w:r>
      <w:r w:rsidR="00D246E4">
        <w:rPr>
          <w:rFonts w:ascii="Code 128 Notext" w:hAnsi="Code 128 Notext" w:cs="Arial"/>
          <w:sz w:val="72"/>
          <w:szCs w:val="72"/>
        </w:rPr>
        <w:t>#831/OOP/2018-OOPM@R</w:t>
      </w:r>
      <w:r w:rsidR="00D246E4">
        <w:rPr>
          <w:rFonts w:ascii="Code 128 Notext" w:hAnsi="Code 128 Notext" w:cs="Arial" w:hint="eastAsia"/>
          <w:sz w:val="72"/>
          <w:szCs w:val="72"/>
        </w:rPr>
        <w:t>¸</w:t>
      </w:r>
      <w:r>
        <w:rPr>
          <w:rFonts w:ascii="Code 128 Notext" w:hAnsi="Code 128 Notext" w:cs="Arial"/>
          <w:sz w:val="72"/>
          <w:szCs w:val="72"/>
        </w:rPr>
        <w:fldChar w:fldCharType="end"/>
      </w:r>
    </w:p>
    <w:p w:rsidR="007E2ACA" w:rsidRPr="00976B4A" w:rsidRDefault="00592C91">
      <w:pPr>
        <w:rPr>
          <w:rFonts w:ascii="Arial" w:hAnsi="Arial" w:cs="Arial"/>
          <w:sz w:val="18"/>
          <w:szCs w:val="18"/>
        </w:rPr>
      </w:pPr>
      <w:r>
        <w:fldChar w:fldCharType="begin"/>
      </w:r>
      <w:r>
        <w:instrText xml:space="preserve"> DOCPROPERTY  OD_EvC  \* MERGEFORMAT </w:instrText>
      </w:r>
      <w:r>
        <w:fldChar w:fldCharType="separate"/>
      </w:r>
      <w:r w:rsidR="00D246E4">
        <w:rPr>
          <w:rFonts w:ascii="Arial" w:hAnsi="Arial" w:cs="Arial"/>
          <w:sz w:val="18"/>
          <w:szCs w:val="18"/>
        </w:rPr>
        <w:t>831/OOP/2018-OOPM</w:t>
      </w:r>
      <w:r>
        <w:rPr>
          <w:rFonts w:ascii="Arial" w:hAnsi="Arial" w:cs="Arial"/>
          <w:sz w:val="18"/>
          <w:szCs w:val="18"/>
        </w:rPr>
        <w:fldChar w:fldCharType="end"/>
      </w:r>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r w:rsidR="00592C91">
        <w:fldChar w:fldCharType="begin"/>
      </w:r>
      <w:r w:rsidR="00592C91">
        <w:instrText xml:space="preserve"> DOCPROPERTY  OD_Cj  \* MERGEFORMAT </w:instrText>
      </w:r>
      <w:r w:rsidR="00592C91">
        <w:fldChar w:fldCharType="separate"/>
      </w:r>
      <w:r w:rsidR="00D246E4">
        <w:rPr>
          <w:rFonts w:ascii="Arial" w:hAnsi="Arial" w:cs="Arial"/>
          <w:sz w:val="18"/>
          <w:szCs w:val="18"/>
        </w:rPr>
        <w:t>UZSVM/OOP/820/2018-OOPM</w:t>
      </w:r>
      <w:r w:rsidR="00592C91">
        <w:rPr>
          <w:rFonts w:ascii="Arial" w:hAnsi="Arial" w:cs="Arial"/>
          <w:sz w:val="18"/>
          <w:szCs w:val="18"/>
        </w:rPr>
        <w:fldChar w:fldCharType="end"/>
      </w:r>
    </w:p>
    <w:p w:rsidR="007E2ACA" w:rsidRDefault="007E2ACA">
      <w:pPr>
        <w:rPr>
          <w:rFonts w:ascii="Arial" w:hAnsi="Arial" w:cs="Arial"/>
          <w:sz w:val="22"/>
          <w:szCs w:val="22"/>
        </w:rPr>
      </w:pPr>
    </w:p>
    <w:p w:rsidR="00AA03EA" w:rsidRDefault="00AA03EA" w:rsidP="008D5AE8">
      <w:pPr>
        <w:pStyle w:val="Zhlav"/>
        <w:pBdr>
          <w:bottom w:val="single" w:sz="4" w:space="1" w:color="auto"/>
        </w:pBdr>
        <w:jc w:val="center"/>
        <w:rPr>
          <w:rFonts w:ascii="Arial" w:hAnsi="Arial" w:cs="Arial"/>
          <w:b/>
        </w:rPr>
      </w:pPr>
      <w:r>
        <w:rPr>
          <w:rFonts w:ascii="Arial" w:hAnsi="Arial" w:cs="Arial"/>
          <w:b/>
        </w:rPr>
        <w:t>Úřad pro zastupování státu ve věcech majetkových</w:t>
      </w:r>
    </w:p>
    <w:p w:rsidR="00AA03EA" w:rsidRDefault="008D5AE8" w:rsidP="008D5AE8">
      <w:pPr>
        <w:pStyle w:val="Zhlav"/>
        <w:pBdr>
          <w:bottom w:val="single" w:sz="4" w:space="1" w:color="auto"/>
        </w:pBdr>
        <w:jc w:val="center"/>
        <w:rPr>
          <w:rFonts w:ascii="Arial" w:hAnsi="Arial" w:cs="Arial"/>
          <w:sz w:val="22"/>
          <w:szCs w:val="22"/>
        </w:rPr>
      </w:pPr>
      <w:r>
        <w:rPr>
          <w:rFonts w:ascii="Arial" w:hAnsi="Arial" w:cs="Arial"/>
          <w:b/>
        </w:rPr>
        <w:t>Územní pracoviště Ostrava, o</w:t>
      </w:r>
      <w:r w:rsidR="00AA03EA">
        <w:rPr>
          <w:rFonts w:ascii="Arial" w:hAnsi="Arial" w:cs="Arial"/>
          <w:b/>
        </w:rPr>
        <w:t>dbor Odloučené pracoviště  Opava, Praskova 194/11, 746 55 Opava</w:t>
      </w:r>
    </w:p>
    <w:p w:rsidR="00AA03EA" w:rsidRDefault="00AA03EA" w:rsidP="00AA03EA">
      <w:pPr>
        <w:rPr>
          <w:rFonts w:ascii="Arial" w:hAnsi="Arial" w:cs="Arial"/>
          <w:sz w:val="22"/>
          <w:szCs w:val="22"/>
        </w:rPr>
      </w:pPr>
    </w:p>
    <w:p w:rsidR="0073705E" w:rsidRDefault="0073705E" w:rsidP="0073705E">
      <w:pPr>
        <w:jc w:val="center"/>
        <w:rPr>
          <w:rFonts w:ascii="Arial" w:hAnsi="Arial" w:cs="Arial"/>
          <w:b/>
          <w:u w:val="single"/>
        </w:rPr>
      </w:pPr>
      <w:r>
        <w:rPr>
          <w:rFonts w:ascii="Arial" w:hAnsi="Arial" w:cs="Arial"/>
          <w:b/>
          <w:u w:val="single"/>
        </w:rPr>
        <w:t>NABÍDKA A PROHLÁŠENÍ</w:t>
      </w:r>
    </w:p>
    <w:p w:rsidR="0073705E" w:rsidRDefault="0073705E" w:rsidP="0073705E">
      <w:pPr>
        <w:jc w:val="center"/>
        <w:rPr>
          <w:rFonts w:ascii="Arial" w:hAnsi="Arial" w:cs="Arial"/>
          <w:b/>
          <w:u w:val="single"/>
        </w:rPr>
      </w:pPr>
      <w:r>
        <w:rPr>
          <w:rFonts w:ascii="Arial" w:hAnsi="Arial" w:cs="Arial"/>
          <w:b/>
          <w:u w:val="single"/>
        </w:rPr>
        <w:t>ÚČASTNÍKA VÝBĚROVÉHO ŘÍZENÍ - FYZICKÉ OSOBY</w:t>
      </w:r>
    </w:p>
    <w:p w:rsidR="0073705E" w:rsidRDefault="0073705E" w:rsidP="0073705E">
      <w:pPr>
        <w:jc w:val="center"/>
        <w:rPr>
          <w:rFonts w:ascii="Arial" w:hAnsi="Arial" w:cs="Arial"/>
          <w:b/>
          <w:u w:val="single"/>
        </w:rPr>
      </w:pPr>
    </w:p>
    <w:p w:rsidR="0073705E" w:rsidRDefault="0073705E" w:rsidP="0073705E">
      <w:pPr>
        <w:jc w:val="center"/>
        <w:rPr>
          <w:rFonts w:ascii="Arial" w:hAnsi="Arial" w:cs="Arial"/>
          <w:b/>
          <w:u w:val="single"/>
        </w:rPr>
      </w:pPr>
      <w:r>
        <w:rPr>
          <w:rFonts w:ascii="Arial" w:hAnsi="Arial" w:cs="Arial"/>
          <w:b/>
          <w:u w:val="single"/>
        </w:rPr>
        <w:t>K VÝBĚROVÉMU ŘÍZENÍ S AUKCÍ</w:t>
      </w:r>
    </w:p>
    <w:p w:rsidR="0073705E" w:rsidRDefault="0073705E" w:rsidP="0073705E">
      <w:pPr>
        <w:jc w:val="center"/>
        <w:rPr>
          <w:rFonts w:ascii="Arial" w:hAnsi="Arial" w:cs="Arial"/>
          <w:b/>
          <w:u w:val="single"/>
        </w:rPr>
      </w:pPr>
      <w:r>
        <w:rPr>
          <w:rFonts w:ascii="Arial" w:hAnsi="Arial" w:cs="Arial"/>
          <w:b/>
          <w:u w:val="single"/>
        </w:rPr>
        <w:t>Č. OOP</w:t>
      </w:r>
      <w:r>
        <w:rPr>
          <w:rFonts w:ascii="Arial" w:hAnsi="Arial" w:cs="Arial"/>
          <w:b/>
          <w:bCs/>
          <w:u w:val="single"/>
        </w:rPr>
        <w:t xml:space="preserve">/002/2018 </w:t>
      </w:r>
    </w:p>
    <w:p w:rsidR="0073705E" w:rsidRDefault="0073705E" w:rsidP="0073705E">
      <w:pPr>
        <w:tabs>
          <w:tab w:val="left" w:pos="3930"/>
        </w:tabs>
        <w:jc w:val="both"/>
        <w:rPr>
          <w:rFonts w:ascii="Arial" w:hAnsi="Arial" w:cs="Arial"/>
          <w:sz w:val="22"/>
          <w:szCs w:val="22"/>
        </w:rPr>
      </w:pPr>
      <w:r>
        <w:rPr>
          <w:rFonts w:ascii="Arial" w:hAnsi="Arial" w:cs="Arial"/>
          <w:sz w:val="22"/>
          <w:szCs w:val="22"/>
        </w:rPr>
        <w:tab/>
      </w:r>
    </w:p>
    <w:p w:rsidR="0073705E" w:rsidRDefault="0073705E" w:rsidP="0073705E">
      <w:pPr>
        <w:jc w:val="both"/>
        <w:rPr>
          <w:rFonts w:ascii="Arial" w:hAnsi="Arial" w:cs="Arial"/>
          <w:sz w:val="22"/>
          <w:szCs w:val="22"/>
        </w:rPr>
      </w:pPr>
      <w:r>
        <w:rPr>
          <w:rFonts w:ascii="Arial" w:hAnsi="Arial" w:cs="Arial"/>
          <w:sz w:val="22"/>
          <w:szCs w:val="22"/>
        </w:rPr>
        <w:t>JMÉNO, PŘÍJMENÍ: ………………………………………………………………………………………...</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DATUM NAROZENÍ: ………………………………………………………………………………………..</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TRVALÝ POBYT: ……………………………………………………………………….…………………</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NABÍZENÁ VÝŠE KUPNÍ CENY V Kč: ………………………………………………………………….</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slovy: ………………………………………………………………………………………………………..</w:t>
      </w:r>
    </w:p>
    <w:p w:rsidR="0073705E" w:rsidRDefault="0073705E" w:rsidP="0073705E">
      <w:pPr>
        <w:jc w:val="both"/>
        <w:rPr>
          <w:rFonts w:ascii="Arial" w:hAnsi="Arial" w:cs="Arial"/>
          <w:sz w:val="22"/>
          <w:szCs w:val="22"/>
        </w:rPr>
      </w:pPr>
    </w:p>
    <w:p w:rsidR="0073705E" w:rsidRDefault="0073705E" w:rsidP="0073705E">
      <w:pPr>
        <w:numPr>
          <w:ilvl w:val="0"/>
          <w:numId w:val="1"/>
        </w:numPr>
        <w:spacing w:before="120"/>
        <w:ind w:left="357" w:hanging="357"/>
        <w:jc w:val="both"/>
        <w:rPr>
          <w:rFonts w:ascii="Arial" w:hAnsi="Arial" w:cs="Arial"/>
          <w:sz w:val="22"/>
          <w:szCs w:val="22"/>
        </w:rPr>
      </w:pPr>
      <w:r>
        <w:rPr>
          <w:rFonts w:ascii="Arial" w:hAnsi="Arial" w:cs="Arial"/>
          <w:sz w:val="22"/>
          <w:szCs w:val="22"/>
        </w:rPr>
        <w:t xml:space="preserve">Účastník výběrového řízení (dále jen „VŘ“) prohlašuje, že svoji nabídku činí vážně a nikoliv v omylu, že se seznámil s podmínkami VŘ č. </w:t>
      </w:r>
      <w:r w:rsidRPr="0073705E">
        <w:rPr>
          <w:rFonts w:ascii="Arial" w:hAnsi="Arial" w:cs="Arial"/>
          <w:b/>
          <w:sz w:val="22"/>
          <w:szCs w:val="22"/>
          <w:u w:val="single"/>
        </w:rPr>
        <w:t>OOP</w:t>
      </w:r>
      <w:r w:rsidRPr="0073705E">
        <w:rPr>
          <w:rFonts w:ascii="Arial" w:hAnsi="Arial" w:cs="Arial"/>
          <w:b/>
          <w:bCs/>
          <w:u w:val="single"/>
        </w:rPr>
        <w:t>/</w:t>
      </w:r>
      <w:r>
        <w:rPr>
          <w:rFonts w:ascii="Arial" w:hAnsi="Arial" w:cs="Arial"/>
          <w:b/>
          <w:bCs/>
          <w:u w:val="single"/>
        </w:rPr>
        <w:t>002/2018</w:t>
      </w:r>
      <w:r>
        <w:rPr>
          <w:rFonts w:ascii="Arial" w:hAnsi="Arial" w:cs="Arial"/>
          <w:bCs/>
          <w:sz w:val="22"/>
          <w:szCs w:val="22"/>
        </w:rPr>
        <w:t xml:space="preserve">, </w:t>
      </w:r>
      <w:r>
        <w:rPr>
          <w:rFonts w:ascii="Arial" w:hAnsi="Arial" w:cs="Arial"/>
          <w:sz w:val="22"/>
          <w:szCs w:val="22"/>
        </w:rPr>
        <w:t>že jsou mu srozumitelné, že s 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73705E" w:rsidRDefault="0073705E" w:rsidP="0073705E">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w:t>
      </w:r>
      <w:r>
        <w:rPr>
          <w:rFonts w:ascii="Arial" w:hAnsi="Arial"/>
          <w:sz w:val="22"/>
        </w:rPr>
        <w:t xml:space="preserve">, </w:t>
      </w:r>
      <w:r>
        <w:rPr>
          <w:rFonts w:ascii="Arial" w:hAnsi="Arial" w:cs="Arial"/>
          <w:sz w:val="22"/>
          <w:szCs w:val="22"/>
        </w:rPr>
        <w:t>a že složil kauci včas a řádně v souladu s podmínkami VŘ.</w:t>
      </w:r>
    </w:p>
    <w:p w:rsidR="0073705E" w:rsidRDefault="0073705E" w:rsidP="0073705E">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nemá vůči vyhlašovateli VŘ žádný dluh, jehož plnění je vynutitelné na základě vykonatelného exekučního titulu podle § 40 zákona č. 120/2001 Sb., o soudních exekutorech a exekuční činnosti (exekuční řád), ve znění pozdějších předpisů.</w:t>
      </w:r>
    </w:p>
    <w:p w:rsidR="0073705E" w:rsidRDefault="0073705E" w:rsidP="0073705E">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vyhlašovateli VŘ.</w:t>
      </w:r>
    </w:p>
    <w:p w:rsidR="0073705E" w:rsidRDefault="0073705E" w:rsidP="0073705E">
      <w:pPr>
        <w:numPr>
          <w:ilvl w:val="0"/>
          <w:numId w:val="1"/>
        </w:numPr>
        <w:spacing w:before="120"/>
        <w:ind w:left="357" w:hanging="357"/>
        <w:jc w:val="both"/>
        <w:rPr>
          <w:rFonts w:ascii="Arial" w:hAnsi="Arial" w:cs="Arial"/>
          <w:sz w:val="22"/>
          <w:szCs w:val="22"/>
        </w:rPr>
      </w:pPr>
      <w:r>
        <w:rPr>
          <w:rFonts w:ascii="Arial" w:hAnsi="Arial" w:cs="Arial"/>
          <w:sz w:val="22"/>
          <w:szCs w:val="22"/>
        </w:rPr>
        <w:t>Závazky účastníka VŘ uvedené v odst. 1 až 4 trvají do úplného zaplacení kupní ceny, včetně veškerého příslušenství.</w:t>
      </w:r>
    </w:p>
    <w:p w:rsidR="0073705E" w:rsidRDefault="0073705E" w:rsidP="0073705E">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mu znám stav nabízeného majetku.</w:t>
      </w:r>
    </w:p>
    <w:p w:rsidR="0073705E" w:rsidRDefault="0073705E" w:rsidP="0073705E">
      <w:pPr>
        <w:numPr>
          <w:ilvl w:val="0"/>
          <w:numId w:val="1"/>
        </w:numPr>
        <w:spacing w:before="120"/>
        <w:ind w:left="357" w:hanging="357"/>
        <w:jc w:val="both"/>
        <w:rPr>
          <w:rFonts w:ascii="Arial" w:hAnsi="Arial" w:cs="Arial"/>
          <w:sz w:val="22"/>
          <w:szCs w:val="22"/>
        </w:rPr>
      </w:pPr>
      <w:r>
        <w:rPr>
          <w:rFonts w:ascii="Arial" w:hAnsi="Arial" w:cs="Arial"/>
          <w:sz w:val="22"/>
          <w:szCs w:val="22"/>
        </w:rPr>
        <w:t xml:space="preserve">Účastník VŘ souhlasí se zpracováním osobních údajů, a to výhradně pro účely VŘ, kupní smlouvy a návrhu na vklad do katastru nemovitostí. </w:t>
      </w:r>
    </w:p>
    <w:p w:rsidR="00AA03EA" w:rsidRDefault="00AA03EA" w:rsidP="00AA03EA">
      <w:pPr>
        <w:jc w:val="both"/>
        <w:rPr>
          <w:rFonts w:ascii="Arial" w:hAnsi="Arial" w:cs="Arial"/>
          <w:sz w:val="22"/>
          <w:szCs w:val="22"/>
        </w:rPr>
      </w:pPr>
    </w:p>
    <w:p w:rsidR="00AA03EA" w:rsidRDefault="00AA03EA" w:rsidP="00AA03EA">
      <w:pPr>
        <w:jc w:val="both"/>
        <w:rPr>
          <w:rFonts w:ascii="Arial" w:hAnsi="Arial" w:cs="Arial"/>
          <w:sz w:val="22"/>
          <w:szCs w:val="22"/>
        </w:rPr>
      </w:pPr>
    </w:p>
    <w:p w:rsidR="00AA03EA" w:rsidRDefault="00AA03EA" w:rsidP="00AA03EA">
      <w:pPr>
        <w:ind w:left="4860"/>
        <w:jc w:val="both"/>
        <w:rPr>
          <w:rFonts w:ascii="Arial" w:hAnsi="Arial" w:cs="Arial"/>
          <w:sz w:val="22"/>
          <w:szCs w:val="22"/>
        </w:rPr>
      </w:pPr>
      <w:r>
        <w:rPr>
          <w:rFonts w:ascii="Arial" w:hAnsi="Arial" w:cs="Arial"/>
          <w:sz w:val="22"/>
          <w:szCs w:val="22"/>
        </w:rPr>
        <w:t>……………………………………………………</w:t>
      </w:r>
    </w:p>
    <w:p w:rsidR="00AA03EA" w:rsidRDefault="00AA03EA" w:rsidP="0073705E">
      <w:pPr>
        <w:ind w:left="6096"/>
        <w:jc w:val="both"/>
        <w:rPr>
          <w:rFonts w:ascii="Arial" w:hAnsi="Arial" w:cs="Arial"/>
          <w:sz w:val="22"/>
          <w:szCs w:val="22"/>
        </w:rPr>
      </w:pPr>
      <w:r>
        <w:rPr>
          <w:rFonts w:ascii="Arial" w:hAnsi="Arial" w:cs="Arial"/>
          <w:sz w:val="22"/>
          <w:szCs w:val="22"/>
        </w:rPr>
        <w:lastRenderedPageBreak/>
        <w:t>Datum, podpis</w:t>
      </w:r>
    </w:p>
    <w:p w:rsidR="00AA03EA" w:rsidRDefault="00AA03EA" w:rsidP="00AA03EA">
      <w:pPr>
        <w:ind w:left="5664" w:firstLine="708"/>
        <w:rPr>
          <w:rFonts w:ascii="Arial" w:hAnsi="Arial" w:cs="Arial"/>
          <w:sz w:val="18"/>
          <w:szCs w:val="18"/>
        </w:rPr>
      </w:pPr>
      <w:r>
        <w:rPr>
          <w:rFonts w:ascii="Arial" w:hAnsi="Arial" w:cs="Arial"/>
          <w:sz w:val="18"/>
          <w:szCs w:val="18"/>
        </w:rPr>
        <w:t xml:space="preserve">Č.j.: </w:t>
      </w:r>
      <w:r w:rsidR="00592C91">
        <w:fldChar w:fldCharType="begin"/>
      </w:r>
      <w:r w:rsidR="00592C91">
        <w:instrText xml:space="preserve"> DOCPROPERTY  OD_Cj  \* MERGEFORMAT </w:instrText>
      </w:r>
      <w:r w:rsidR="00592C91">
        <w:fldChar w:fldCharType="separate"/>
      </w:r>
      <w:r w:rsidR="00D246E4">
        <w:rPr>
          <w:rFonts w:ascii="Arial" w:hAnsi="Arial" w:cs="Arial"/>
          <w:sz w:val="18"/>
          <w:szCs w:val="18"/>
        </w:rPr>
        <w:t>UZSVM/OOP/820/2018-OOPM</w:t>
      </w:r>
      <w:r w:rsidR="00592C91">
        <w:rPr>
          <w:rFonts w:ascii="Arial" w:hAnsi="Arial" w:cs="Arial"/>
          <w:sz w:val="18"/>
          <w:szCs w:val="18"/>
        </w:rPr>
        <w:fldChar w:fldCharType="end"/>
      </w:r>
    </w:p>
    <w:p w:rsidR="00AA03EA" w:rsidRDefault="00AA03EA" w:rsidP="00AA03EA">
      <w:pPr>
        <w:jc w:val="both"/>
        <w:rPr>
          <w:rFonts w:ascii="Arial" w:hAnsi="Arial" w:cs="Arial"/>
          <w:sz w:val="22"/>
          <w:szCs w:val="22"/>
        </w:rPr>
      </w:pPr>
    </w:p>
    <w:p w:rsidR="00AA03EA" w:rsidRDefault="00AA03EA" w:rsidP="00AA03EA">
      <w:pPr>
        <w:jc w:val="both"/>
        <w:rPr>
          <w:rFonts w:ascii="Arial" w:hAnsi="Arial" w:cs="Arial"/>
          <w:sz w:val="22"/>
          <w:szCs w:val="22"/>
        </w:rPr>
      </w:pPr>
    </w:p>
    <w:p w:rsidR="00AA03EA" w:rsidRDefault="00AA03EA" w:rsidP="00AA03EA">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NEPOVINNÉ ÚDAJE</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Adresa pro doručování (pokud je odlišná od adresy trvalého pobytu): …..…...................................</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Informace o složení kauce</w:t>
      </w:r>
    </w:p>
    <w:p w:rsidR="0073705E" w:rsidRDefault="0073705E" w:rsidP="0073705E">
      <w:pPr>
        <w:jc w:val="both"/>
        <w:rPr>
          <w:rFonts w:ascii="Arial" w:hAnsi="Arial" w:cs="Arial"/>
          <w:sz w:val="22"/>
          <w:szCs w:val="22"/>
        </w:rPr>
      </w:pPr>
      <w:r>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Pr>
          <w:rFonts w:ascii="Arial" w:hAnsi="Arial" w:cs="Arial"/>
          <w:sz w:val="72"/>
          <w:szCs w:val="72"/>
        </w:rPr>
        <w:t>□</w:t>
      </w:r>
      <w:r>
        <w:rPr>
          <w:rFonts w:ascii="Arial" w:hAnsi="Arial" w:cs="Arial"/>
          <w:sz w:val="22"/>
          <w:szCs w:val="22"/>
        </w:rPr>
        <w:t>bankovním převodem</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Číslo účtu, ze kterého byla kauce odeslána: …………………………………………………….………</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variabilní symbol: ……………………...………..</w:t>
      </w:r>
      <w:r>
        <w:rPr>
          <w:rFonts w:ascii="Arial" w:hAnsi="Arial" w:cs="Arial"/>
          <w:sz w:val="22"/>
          <w:szCs w:val="22"/>
        </w:rPr>
        <w:tab/>
        <w:t>specifický symbol: …………………….…………</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Číslo účtu pro vrácení kauce: ………….…………………………………………………………………..</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Telefon, e-mail: ………………..……………………………………………………………………..……</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 xml:space="preserve">Osobní stav účastníka VŘ: ženatý - vdaná - ostatní </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Osobní údaje manželky/manžela, pokud je zájemce ženatý/vdaná a hodlá nabýt prodávaný majetek do  společného jmění manželů.</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Jméno, příjmení: ….………………………………………………………..………………………………</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Datum narození: ……………………………………………...……………………………………….……</w:t>
      </w:r>
    </w:p>
    <w:p w:rsidR="0073705E" w:rsidRDefault="0073705E" w:rsidP="0073705E">
      <w:pPr>
        <w:jc w:val="both"/>
        <w:rPr>
          <w:rFonts w:ascii="Arial" w:hAnsi="Arial" w:cs="Arial"/>
          <w:sz w:val="22"/>
          <w:szCs w:val="22"/>
        </w:rPr>
      </w:pPr>
    </w:p>
    <w:p w:rsidR="0073705E" w:rsidRDefault="0073705E" w:rsidP="0073705E">
      <w:pPr>
        <w:jc w:val="both"/>
        <w:rPr>
          <w:rFonts w:ascii="Arial" w:hAnsi="Arial" w:cs="Arial"/>
          <w:sz w:val="22"/>
          <w:szCs w:val="22"/>
        </w:rPr>
      </w:pPr>
      <w:r>
        <w:rPr>
          <w:rFonts w:ascii="Arial" w:hAnsi="Arial" w:cs="Arial"/>
          <w:sz w:val="22"/>
          <w:szCs w:val="22"/>
        </w:rPr>
        <w:t>Adresa trvalého pobytu: …………………………………………………………………………………….</w:t>
      </w:r>
    </w:p>
    <w:p w:rsidR="0073705E" w:rsidRDefault="0073705E" w:rsidP="0073705E">
      <w:pPr>
        <w:jc w:val="both"/>
        <w:rPr>
          <w:rFonts w:ascii="Arial" w:hAnsi="Arial" w:cs="Arial"/>
          <w:sz w:val="22"/>
          <w:szCs w:val="22"/>
        </w:rPr>
      </w:pPr>
    </w:p>
    <w:p w:rsidR="00AA03EA" w:rsidRDefault="00AA03EA">
      <w:pPr>
        <w:rPr>
          <w:rFonts w:ascii="Arial" w:hAnsi="Arial" w:cs="Arial"/>
          <w:sz w:val="22"/>
          <w:szCs w:val="22"/>
        </w:rPr>
      </w:pPr>
    </w:p>
    <w:p w:rsidR="0073705E" w:rsidRDefault="0073705E">
      <w:pPr>
        <w:rPr>
          <w:rFonts w:ascii="Arial" w:hAnsi="Arial" w:cs="Arial"/>
          <w:sz w:val="22"/>
          <w:szCs w:val="22"/>
        </w:rPr>
      </w:pPr>
    </w:p>
    <w:p w:rsidR="0073705E" w:rsidRDefault="0073705E">
      <w:pPr>
        <w:rPr>
          <w:rFonts w:ascii="Arial" w:hAnsi="Arial" w:cs="Arial"/>
          <w:sz w:val="22"/>
          <w:szCs w:val="22"/>
        </w:rPr>
      </w:pPr>
    </w:p>
    <w:p w:rsidR="0073705E" w:rsidRDefault="0073705E">
      <w:pPr>
        <w:rPr>
          <w:rFonts w:ascii="Arial" w:hAnsi="Arial" w:cs="Arial"/>
          <w:sz w:val="22"/>
          <w:szCs w:val="22"/>
        </w:rPr>
      </w:pPr>
    </w:p>
    <w:p w:rsidR="0073705E" w:rsidRDefault="0073705E">
      <w:pPr>
        <w:rPr>
          <w:rFonts w:ascii="Arial" w:hAnsi="Arial" w:cs="Arial"/>
          <w:sz w:val="22"/>
          <w:szCs w:val="22"/>
        </w:rPr>
      </w:pPr>
    </w:p>
    <w:p w:rsidR="0073705E" w:rsidRDefault="0073705E">
      <w:pPr>
        <w:rPr>
          <w:rFonts w:ascii="Arial" w:hAnsi="Arial" w:cs="Arial"/>
          <w:sz w:val="22"/>
          <w:szCs w:val="22"/>
        </w:rPr>
      </w:pPr>
    </w:p>
    <w:p w:rsidR="0073705E" w:rsidRDefault="0073705E">
      <w:pPr>
        <w:rPr>
          <w:rFonts w:ascii="Arial" w:hAnsi="Arial" w:cs="Arial"/>
          <w:sz w:val="22"/>
          <w:szCs w:val="22"/>
        </w:rPr>
      </w:pPr>
    </w:p>
    <w:p w:rsidR="0073705E" w:rsidRDefault="0073705E">
      <w:pPr>
        <w:rPr>
          <w:rFonts w:ascii="Arial" w:hAnsi="Arial" w:cs="Arial"/>
          <w:sz w:val="22"/>
          <w:szCs w:val="22"/>
        </w:rPr>
      </w:pPr>
    </w:p>
    <w:p w:rsidR="0073705E" w:rsidRDefault="0073705E">
      <w:pPr>
        <w:rPr>
          <w:rFonts w:ascii="Arial" w:hAnsi="Arial" w:cs="Arial"/>
          <w:sz w:val="22"/>
          <w:szCs w:val="22"/>
        </w:rPr>
      </w:pPr>
    </w:p>
    <w:p w:rsidR="0073705E" w:rsidRDefault="0073705E">
      <w:pPr>
        <w:rPr>
          <w:rFonts w:ascii="Arial" w:hAnsi="Arial" w:cs="Arial"/>
          <w:sz w:val="22"/>
          <w:szCs w:val="22"/>
        </w:rPr>
      </w:pPr>
    </w:p>
    <w:p w:rsidR="0073705E" w:rsidRDefault="0073705E">
      <w:pPr>
        <w:rPr>
          <w:rFonts w:ascii="Arial" w:hAnsi="Arial" w:cs="Arial"/>
          <w:sz w:val="22"/>
          <w:szCs w:val="22"/>
        </w:rPr>
      </w:pPr>
    </w:p>
    <w:p w:rsidR="0073705E" w:rsidRDefault="0073705E">
      <w:pPr>
        <w:rPr>
          <w:rFonts w:ascii="Arial" w:hAnsi="Arial" w:cs="Arial"/>
          <w:sz w:val="22"/>
          <w:szCs w:val="22"/>
        </w:rPr>
      </w:pPr>
    </w:p>
    <w:p w:rsidR="0073705E" w:rsidRDefault="0073705E">
      <w:pPr>
        <w:rPr>
          <w:rFonts w:ascii="Arial" w:hAnsi="Arial" w:cs="Arial"/>
          <w:sz w:val="22"/>
          <w:szCs w:val="22"/>
        </w:rPr>
      </w:pPr>
    </w:p>
    <w:p w:rsidR="0073705E" w:rsidRDefault="0073705E" w:rsidP="0073705E">
      <w:pPr>
        <w:rPr>
          <w:rFonts w:ascii="Arial" w:hAnsi="Arial" w:cs="Arial"/>
          <w:sz w:val="22"/>
          <w:szCs w:val="22"/>
        </w:rPr>
      </w:pPr>
    </w:p>
    <w:p w:rsidR="0073705E" w:rsidRDefault="0073705E" w:rsidP="0073705E">
      <w:pPr>
        <w:rPr>
          <w:rFonts w:ascii="Arial" w:hAnsi="Arial" w:cs="Arial"/>
          <w:sz w:val="22"/>
          <w:szCs w:val="22"/>
        </w:rPr>
      </w:pPr>
    </w:p>
    <w:p w:rsidR="0073705E" w:rsidRDefault="0073705E" w:rsidP="0073705E">
      <w:pPr>
        <w:rPr>
          <w:rFonts w:ascii="Arial" w:hAnsi="Arial" w:cs="Arial"/>
          <w:sz w:val="22"/>
          <w:szCs w:val="22"/>
        </w:rPr>
      </w:pPr>
    </w:p>
    <w:p w:rsidR="0073705E" w:rsidRPr="007E2ACA" w:rsidRDefault="0073705E">
      <w:pPr>
        <w:rPr>
          <w:rFonts w:ascii="Arial" w:hAnsi="Arial" w:cs="Arial"/>
          <w:sz w:val="22"/>
          <w:szCs w:val="22"/>
        </w:rPr>
      </w:pPr>
    </w:p>
    <w:sectPr w:rsidR="0073705E" w:rsidRPr="007E2ACA"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91" w:rsidRDefault="00592C91">
      <w:r>
        <w:separator/>
      </w:r>
    </w:p>
  </w:endnote>
  <w:endnote w:type="continuationSeparator" w:id="0">
    <w:p w:rsidR="00592C91" w:rsidRDefault="0059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de 128 Notext">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91" w:rsidRDefault="00592C91">
      <w:r>
        <w:separator/>
      </w:r>
    </w:p>
  </w:footnote>
  <w:footnote w:type="continuationSeparator" w:id="0">
    <w:p w:rsidR="00592C91" w:rsidRDefault="00592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75D1B"/>
    <w:multiLevelType w:val="hybridMultilevel"/>
    <w:tmpl w:val="1D828F16"/>
    <w:lvl w:ilvl="0" w:tplc="04050017">
      <w:start w:val="1"/>
      <w:numFmt w:val="lowerLetter"/>
      <w:lvlText w:val="%1)"/>
      <w:lvlJc w:val="left"/>
      <w:pPr>
        <w:ind w:left="78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1">
    <w:nsid w:val="6AAB6A8D"/>
    <w:multiLevelType w:val="multilevel"/>
    <w:tmpl w:val="5CBE383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A"/>
    <w:rsid w:val="00084F5C"/>
    <w:rsid w:val="000A39A7"/>
    <w:rsid w:val="000D22D1"/>
    <w:rsid w:val="00100D24"/>
    <w:rsid w:val="001A1BA8"/>
    <w:rsid w:val="00213024"/>
    <w:rsid w:val="00255C3B"/>
    <w:rsid w:val="002826A9"/>
    <w:rsid w:val="00295D0D"/>
    <w:rsid w:val="002B7A34"/>
    <w:rsid w:val="00311656"/>
    <w:rsid w:val="003E6C1B"/>
    <w:rsid w:val="004108E5"/>
    <w:rsid w:val="004377D5"/>
    <w:rsid w:val="005525D5"/>
    <w:rsid w:val="00592C91"/>
    <w:rsid w:val="005A45C2"/>
    <w:rsid w:val="005C1CEC"/>
    <w:rsid w:val="005E0AA4"/>
    <w:rsid w:val="0061445A"/>
    <w:rsid w:val="00666A49"/>
    <w:rsid w:val="0073705E"/>
    <w:rsid w:val="00740F0E"/>
    <w:rsid w:val="007558B0"/>
    <w:rsid w:val="007A06DB"/>
    <w:rsid w:val="007E2ACA"/>
    <w:rsid w:val="007F5938"/>
    <w:rsid w:val="00836791"/>
    <w:rsid w:val="008D5AE8"/>
    <w:rsid w:val="00920256"/>
    <w:rsid w:val="00943DA4"/>
    <w:rsid w:val="00976B4A"/>
    <w:rsid w:val="00997EA9"/>
    <w:rsid w:val="00A276ED"/>
    <w:rsid w:val="00A92E2B"/>
    <w:rsid w:val="00AA03EA"/>
    <w:rsid w:val="00AA16F4"/>
    <w:rsid w:val="00AB5184"/>
    <w:rsid w:val="00AC02EC"/>
    <w:rsid w:val="00B028AA"/>
    <w:rsid w:val="00B72CD2"/>
    <w:rsid w:val="00BA4DA1"/>
    <w:rsid w:val="00BE7AB5"/>
    <w:rsid w:val="00C47CA2"/>
    <w:rsid w:val="00C66F20"/>
    <w:rsid w:val="00C97FA2"/>
    <w:rsid w:val="00CF263A"/>
    <w:rsid w:val="00CF678F"/>
    <w:rsid w:val="00D246E4"/>
    <w:rsid w:val="00D90B34"/>
    <w:rsid w:val="00D96274"/>
    <w:rsid w:val="00DD0911"/>
    <w:rsid w:val="00E014CF"/>
    <w:rsid w:val="00E84321"/>
    <w:rsid w:val="00E928F4"/>
    <w:rsid w:val="00EA115F"/>
    <w:rsid w:val="00EE1081"/>
    <w:rsid w:val="00EF149B"/>
    <w:rsid w:val="00FA64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rsid w:val="00AA03EA"/>
    <w:rPr>
      <w:sz w:val="24"/>
      <w:szCs w:val="24"/>
    </w:rPr>
  </w:style>
  <w:style w:type="paragraph" w:styleId="Odstavecseseznamem">
    <w:name w:val="List Paragraph"/>
    <w:basedOn w:val="Normln"/>
    <w:uiPriority w:val="34"/>
    <w:qFormat/>
    <w:rsid w:val="00AA03EA"/>
    <w:pPr>
      <w:ind w:left="720"/>
      <w:contextualSpacing/>
    </w:pPr>
    <w:rPr>
      <w:rFonts w:ascii="Arial" w:hAnsi="Arial"/>
      <w:sz w:val="22"/>
      <w:szCs w:val="20"/>
      <w:u w:val="single"/>
    </w:rPr>
  </w:style>
  <w:style w:type="character" w:styleId="Znakapoznpodarou">
    <w:name w:val="footnote reference"/>
    <w:unhideWhenUsed/>
    <w:rsid w:val="007370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rsid w:val="00AA03EA"/>
    <w:rPr>
      <w:sz w:val="24"/>
      <w:szCs w:val="24"/>
    </w:rPr>
  </w:style>
  <w:style w:type="paragraph" w:styleId="Odstavecseseznamem">
    <w:name w:val="List Paragraph"/>
    <w:basedOn w:val="Normln"/>
    <w:uiPriority w:val="34"/>
    <w:qFormat/>
    <w:rsid w:val="00AA03EA"/>
    <w:pPr>
      <w:ind w:left="720"/>
      <w:contextualSpacing/>
    </w:pPr>
    <w:rPr>
      <w:rFonts w:ascii="Arial" w:hAnsi="Arial"/>
      <w:sz w:val="22"/>
      <w:szCs w:val="20"/>
      <w:u w:val="single"/>
    </w:rPr>
  </w:style>
  <w:style w:type="character" w:styleId="Znakapoznpodarou">
    <w:name w:val="footnote reference"/>
    <w:unhideWhenUsed/>
    <w:rsid w:val="00737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3433">
      <w:bodyDiv w:val="1"/>
      <w:marLeft w:val="0"/>
      <w:marRight w:val="0"/>
      <w:marTop w:val="0"/>
      <w:marBottom w:val="0"/>
      <w:divBdr>
        <w:top w:val="none" w:sz="0" w:space="0" w:color="auto"/>
        <w:left w:val="none" w:sz="0" w:space="0" w:color="auto"/>
        <w:bottom w:val="none" w:sz="0" w:space="0" w:color="auto"/>
        <w:right w:val="none" w:sz="0" w:space="0" w:color="auto"/>
      </w:divBdr>
    </w:div>
    <w:div w:id="8565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2909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kubalkovl</dc:creator>
  <cp:lastModifiedBy>matrika</cp:lastModifiedBy>
  <cp:revision>2</cp:revision>
  <cp:lastPrinted>2018-02-22T14:55:00Z</cp:lastPrinted>
  <dcterms:created xsi:type="dcterms:W3CDTF">2018-03-07T10:47:00Z</dcterms:created>
  <dcterms:modified xsi:type="dcterms:W3CDTF">2018-03-07T10:47:00Z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831/OOP/2018-OOPM</vt:lpwstr>
  </property>
  <property fmtid="{D5CDD505-2E9C-101B-9397-08002B2CF9AE}" pid="4" name="BARCODE_STOP">
    <vt:lpwstr>@œ</vt:lpwstr>
  </property>
  <property fmtid="{D5CDD505-2E9C-101B-9397-08002B2CF9AE}" pid="5" name="OD_Cj">
    <vt:lpwstr>UZSVM/OOP/820/2018-OOPM</vt:lpwstr>
  </property>
  <property fmtid="{D5CDD505-2E9C-101B-9397-08002B2CF9AE}" pid="6" name="Vlastnik">
    <vt:lpwstr>Blažejová Petra</vt:lpwstr>
  </property>
  <property fmtid="{D5CDD505-2E9C-101B-9397-08002B2CF9AE}" pid="7" name="Telefon">
    <vt:lpwstr>+420 553 690 104</vt:lpwstr>
  </property>
  <property fmtid="{D5CDD505-2E9C-101B-9397-08002B2CF9AE}" pid="8" name="Fax">
    <vt:lpwstr>7105</vt:lpwstr>
  </property>
  <property fmtid="{D5CDD505-2E9C-101B-9397-08002B2CF9AE}" pid="9" name="Email">
    <vt:lpwstr>Petra.Blazejova@uzsvm.cz</vt:lpwstr>
  </property>
  <property fmtid="{D5CDD505-2E9C-101B-9397-08002B2CF9AE}" pid="10" name="UtvarTxt">
    <vt:lpwstr>oddělení Hospodaření s majetkem</vt:lpwstr>
  </property>
  <property fmtid="{D5CDD505-2E9C-101B-9397-08002B2CF9AE}" pid="11" name="UtvarKod">
    <vt:lpwstr>7105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Výběrové řízení č. OOP/002/2018, podíl id. 1/2 stavby čp. 89 na parcele 452  a id. 2/3 pozemků p.č.452 a p.č. 451, vše k.ú. Píšť - II. kolo</vt:lpwstr>
  </property>
  <property fmtid="{D5CDD505-2E9C-101B-9397-08002B2CF9AE}" pid="21" name="AdresaUZSVM">
    <vt:lpwstr>Rašínovo nábřeží 390/42, 128 00 Nové Město, Praha 2</vt:lpwstr>
  </property>
  <property fmtid="{D5CDD505-2E9C-101B-9397-08002B2CF9AE}" pid="22" name="AdresaUP">
    <vt:lpwstr>Lihovarská 1335/9, 716 10 Ostrava - Radvanice</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87821919</vt:lpwstr>
  </property>
  <property fmtid="{D5CDD505-2E9C-101B-9397-08002B2CF9AE}" pid="26" name="NazevUP">
    <vt:lpwstr>Územní pracoviště Ostrava, </vt:lpwstr>
  </property>
  <property fmtid="{D5CDD505-2E9C-101B-9397-08002B2CF9AE}" pid="27" name="NazevUZSVM">
    <vt:lpwstr>Úřad pro zastupování státu ve věcech majetkových</vt:lpwstr>
  </property>
  <property fmtid="{D5CDD505-2E9C-101B-9397-08002B2CF9AE}" pid="28" name="NazevOdbor">
    <vt:lpwstr>odbor Odloučené pracoviště Opava</vt:lpwstr>
  </property>
  <property fmtid="{D5CDD505-2E9C-101B-9397-08002B2CF9AE}" pid="29" name="AdresaOdbor">
    <vt:lpwstr>Praskova 194/11, 746 55 Opava</vt:lpwstr>
  </property>
  <property fmtid="{D5CDD505-2E9C-101B-9397-08002B2CF9AE}" pid="30" name="VytvorenDne">
    <vt:lpwstr>23.01.2018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UZSVM/OOP/4070/2006-OOPU</vt:lpwstr>
  </property>
  <property fmtid="{D5CDD505-2E9C-101B-9397-08002B2CF9AE}" pid="41" name="OD_BarCode">
    <vt:lpwstr>µ#831/OOP/2018-OOPM@R¸</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